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حضرت زهرا(س)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 </w:t>
      </w:r>
      <w:r>
        <w:rPr>
          <w:rFonts w:ascii="Tahoma" w:eastAsia="Times New Roman" w:hAnsi="Tahoma" w:cs="Tahoma" w:hint="cs"/>
          <w:sz w:val="24"/>
          <w:szCs w:val="24"/>
          <w:rtl/>
        </w:rPr>
        <w:t>علیرضا قزوه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بند اول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شوق عراق و شور حجاز است در دلم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جامه دران و سوز و گداز است در دلم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پل می زنم به خویش مگو از کدام راه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راهی که رو به آینه باز است در دلم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قد قامت الصلاه من از جای دیگر است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قد قامت کدام نماز است در دلم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شب را چراغ گم شدن روز کرده ام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ذکرت چراغ راز و نیاز است در دلم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تشبیه نارساست  ، حقیقت کلام توست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ابهام و استعاره ، مجاز است در دلم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مجموعه ی نیاز تویی ای نماز ناب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دیگر چه حاجتی به نیاز است در دلم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یاس کبود پیش تو خار است فاطمه (س</w:t>
      </w:r>
      <w:r w:rsidRPr="00800606">
        <w:rPr>
          <w:rFonts w:ascii="Tahoma" w:eastAsia="Times New Roman" w:hAnsi="Tahoma" w:cs="Tahoma"/>
          <w:sz w:val="24"/>
          <w:szCs w:val="24"/>
        </w:rPr>
        <w:t>)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نامت گل  همیشه بهار است فاطمه( س</w:t>
      </w:r>
      <w:r w:rsidRPr="00800606">
        <w:rPr>
          <w:rFonts w:ascii="Tahoma" w:eastAsia="Times New Roman" w:hAnsi="Tahoma" w:cs="Tahoma"/>
          <w:sz w:val="24"/>
          <w:szCs w:val="24"/>
        </w:rPr>
        <w:t>)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بند دوم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شب را خدا ز شرم نگاه  تو آفرید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خورشید را ز شعله ی آه تو آفرید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شمسی تر از نگاه تو منظومه ای نبود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صد کهکشان ز ابر نگاه تو آفرید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آه ای شهیده ای که شهادت سپاه توست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lastRenderedPageBreak/>
        <w:t>جان را خدا شهید سپاه تو آفرید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هر جا كه نور بود به گرد تو چرخ زد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ما را چو گرد بر سر راه تو آفرید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ای پشتوانه ی دو جهان ، عشق را خدا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با جلوه وجلالت و جاه تو آفرید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تقوای محض ، عصمت خالص ، گل خدا</w:t>
      </w:r>
      <w:r w:rsidRPr="00800606">
        <w:rPr>
          <w:rFonts w:ascii="Tahoma" w:eastAsia="Times New Roman" w:hAnsi="Tahoma" w:cs="Tahoma"/>
          <w:sz w:val="24"/>
          <w:szCs w:val="24"/>
        </w:rPr>
        <w:t>!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آخر چگونه شعر کنم قصه ی تو را؟</w:t>
      </w:r>
      <w:r w:rsidRPr="00800606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بند سوم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تو آمدی و زن به جمال خدا رسید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انسان دردمند به درک دعا رسید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تو آمدی و مهر و وفا آفریده شد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تو آمدی و نوبت عشق و حیا رسید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هاجر  هر آن چه  هروله کرد از پی تو کرد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آخر به حاجت تو به سعی صفا رسید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احمد (ص)اگر به عرش فرا رفت با تو رفت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مولا اگر رسید به حق با شما رسید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داغ پدر ،سکوت علی (ع)، غربت حسن (ع</w:t>
      </w:r>
      <w:r w:rsidRPr="00800606">
        <w:rPr>
          <w:rFonts w:ascii="Tahoma" w:eastAsia="Times New Roman" w:hAnsi="Tahoma" w:cs="Tahoma"/>
          <w:sz w:val="24"/>
          <w:szCs w:val="24"/>
        </w:rPr>
        <w:t>)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شعری شد و به حنجره ی کربلا رسید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در تل زینبیه غروبت طلوع کرد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با داغ تو قیامت زینب (س) فرا رسید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با محتشم به ساحل عمان رسید اشک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داغ تو بود بار امانت به ما رسید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تسبیح توست رشته ی  تعقیب واجبات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lastRenderedPageBreak/>
        <w:t>قد قامت الصلاتی و حی علی الصلات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بندچهارم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بی فاطمه (س) قیامت انسان نبود نیز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عهد الست و معنی پیمان نبود نیز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چونان تو زن ندید جهان تا كه بود و هست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چونان تو مرد در همه دوران نبود نیز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مولا اگر نبود جهان جلوه ای نداشت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</w:rPr>
        <w:t>"</w:t>
      </w:r>
      <w:r w:rsidRPr="00800606">
        <w:rPr>
          <w:rFonts w:ascii="Tahoma" w:eastAsia="Times New Roman" w:hAnsi="Tahoma" w:cs="Tahoma"/>
          <w:sz w:val="24"/>
          <w:szCs w:val="24"/>
          <w:rtl/>
        </w:rPr>
        <w:t>راز رشید" سوره ی قرآن نبود نیز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گر زنده بود بعد تو پیغمبر خدا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قبر تو مثل مهر تو پنهان نبود نیز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زهرا (س) اگر نبود ، زمین بی بهار بود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در آسمان شکوفه ی  باران نبود نیز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ای برق ذوالفقار علی (ع) –  هیچ خطبه ای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مانند خطبه های تو بران نبود نیز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حیدر اگر نبود ومحمد (ص) اگر نبود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وجد و وجود و جوشش  وجدان نبود نیز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ایمان نبود و عشق نبود و شرف نبود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خورشید سر بریده ی صحرای طف نبود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بند پنجم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نام تو با علی (ع) و محمد (ص) قرینه است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هر جا كه عطر نام تو باشد مدینه است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دستاس كیست چرخ جهان ؟ این غریب كیست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این دست های کیست که لبریز پینه است؟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lastRenderedPageBreak/>
        <w:t>آیینه ای که عطر بهشت مدینه بود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نامش هنوز شعله ی سینای سینه است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ای وسعت بهشت ، جهان بی تو دوزخ است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دنیا چقدر مزرعه ی كفر و كینه است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این گونه گنج در صدف هر خزانه نیست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گنجی ست در خزانه اگر این خزینه است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دریا علی (ع) ست گوهر یكدانه اش تویی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در موج حادثات - حسینت سفینه است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با هر حماسه داغ پدر را سرشته ای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هجده كتاب درد علی (ع) را نوشته ای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بندششم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زیبایی مدینه به غیر از بتول نیست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بی مهر او نماز دو عالم  قبول نیست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می پرسم از شما که رسولان غیرتید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زهرا (س) مگر خلاصه ی جان رسول نیست ؟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گیرم ولایت علی (ع)  از یاد برده اید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آیا غدیر و دست محمد (ص) قبول نیست ؟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آخر اصول عشق مگر چیست جز ولا ؟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آیا مگر حدیث ولا از اصول نیست ؟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مهر علی (ع) ست روزی هر روز  مهر و ماه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وقتی چراغ ، فاطمه (س) باشد ، افول نیست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جبریل را به مرقد مولای عاشقان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بی رخصتش هر آینه ، اذن دخول نیست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lastRenderedPageBreak/>
        <w:t>الله اكبر از تو كه الله اكبری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ای مادرپدر كه پدر را تومادری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بند هفتم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زهراترین شکوفه ی گلخانه ی رسول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با نام تو مدینه مدینه ست یا بتول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ای  مردمی که زایر راز مدینه اید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آه ای مجاوران حرم حج تان قبول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اینجا كنار حجره ی پیغمبر خدا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آیینه خانه ای ست پر از تابش اصول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آیینه ای كه ماه در آن می كشد نفس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آیینه ای كه مهر در آن می كند حلول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دربین ماه های خدا چون تو ماه نیست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ای بین فصل های خدا بهترین فصول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اینجا نماز خانه ی مولا و فاطمه (س) 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اینجاست خانه ی علی (ع) و خانه ی رسول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زهرا شدی که نام علی (ع) را علم کنی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پنهان شدی که هر دو جهان را حرم کنی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بند هشتم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یك عمر بود با غم و غربت قرین علی (ع</w:t>
      </w:r>
      <w:r w:rsidRPr="00800606">
        <w:rPr>
          <w:rFonts w:ascii="Tahoma" w:eastAsia="Times New Roman" w:hAnsi="Tahoma" w:cs="Tahoma"/>
          <w:sz w:val="24"/>
          <w:szCs w:val="24"/>
        </w:rPr>
        <w:t>)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آن قصه ی حسین و حسن بود و این علی (ع</w:t>
      </w:r>
      <w:r w:rsidRPr="00800606">
        <w:rPr>
          <w:rFonts w:ascii="Tahoma" w:eastAsia="Times New Roman" w:hAnsi="Tahoma" w:cs="Tahoma"/>
          <w:sz w:val="24"/>
          <w:szCs w:val="24"/>
        </w:rPr>
        <w:t>)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وقتی ابوتراب شدی خاک پاک شد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تا زد به خاک بندگی او جبین علی (ع</w:t>
      </w:r>
      <w:r w:rsidRPr="00800606">
        <w:rPr>
          <w:rFonts w:ascii="Tahoma" w:eastAsia="Times New Roman" w:hAnsi="Tahoma" w:cs="Tahoma"/>
          <w:sz w:val="24"/>
          <w:szCs w:val="24"/>
        </w:rPr>
        <w:t>)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درخانقاه نوری و در كعبه چلچراغ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lastRenderedPageBreak/>
        <w:t>بر خاتم رسول رسولان نگین علی (ع</w:t>
      </w:r>
      <w:r w:rsidRPr="00800606">
        <w:rPr>
          <w:rFonts w:ascii="Tahoma" w:eastAsia="Times New Roman" w:hAnsi="Tahoma" w:cs="Tahoma"/>
          <w:sz w:val="24"/>
          <w:szCs w:val="24"/>
        </w:rPr>
        <w:t>)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آیینه ای برابر انسان و كائنات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آیین عشق و آینه ی راستین علی (ع</w:t>
      </w:r>
      <w:r w:rsidRPr="00800606">
        <w:rPr>
          <w:rFonts w:ascii="Tahoma" w:eastAsia="Times New Roman" w:hAnsi="Tahoma" w:cs="Tahoma"/>
          <w:sz w:val="24"/>
          <w:szCs w:val="24"/>
        </w:rPr>
        <w:t>)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شمشیر حق كه چرخ زنان است و خطبه خوان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دست خداست بر شده از آستین علی (ع</w:t>
      </w:r>
      <w:r w:rsidRPr="00800606">
        <w:rPr>
          <w:rFonts w:ascii="Tahoma" w:eastAsia="Times New Roman" w:hAnsi="Tahoma" w:cs="Tahoma"/>
          <w:sz w:val="24"/>
          <w:szCs w:val="24"/>
        </w:rPr>
        <w:t>)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زهرا(س) نداشت بعد پدر جز علی (ع) كسی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احمد(ص) نداشت جز تو کسی همنشین ، علی(ع</w:t>
      </w:r>
      <w:r w:rsidRPr="00800606">
        <w:rPr>
          <w:rFonts w:ascii="Tahoma" w:eastAsia="Times New Roman" w:hAnsi="Tahoma" w:cs="Tahoma"/>
          <w:sz w:val="24"/>
          <w:szCs w:val="24"/>
        </w:rPr>
        <w:t>) !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اندوه بی شمار مرا دیده ای ، بیا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انسان روزگار مرا هم ببین ، علی (ع</w:t>
      </w:r>
      <w:r w:rsidRPr="00800606">
        <w:rPr>
          <w:rFonts w:ascii="Tahoma" w:eastAsia="Times New Roman" w:hAnsi="Tahoma" w:cs="Tahoma"/>
          <w:sz w:val="24"/>
          <w:szCs w:val="24"/>
        </w:rPr>
        <w:t>)!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دنیا چقدر تشنه ی نام  زلال توست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هر ماه ماه آینه هر سال سال توست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بند نهم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شب گریه های غربت مادر تمام شد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زینب (س) به گریه گفت که دیگر تمام شد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امشب اذان گریه بگوید بگو، بلال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سلمان به آه گفت ابوذر تمام شد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طفلان تشنه هروله در اشک می کنند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ایام تشنه کامی مادر تمام شد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آن شب حسن (ع) شکست که آرام تر ! حسین (ع</w:t>
      </w:r>
      <w:r w:rsidRPr="00800606">
        <w:rPr>
          <w:rFonts w:ascii="Tahoma" w:eastAsia="Times New Roman" w:hAnsi="Tahoma" w:cs="Tahoma"/>
          <w:sz w:val="24"/>
          <w:szCs w:val="24"/>
        </w:rPr>
        <w:t>)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چشم حسین (ع) گفت : برادر! تمام شد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تا صبح با تو استن حنانه ضجه زد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محراب خون گریست كه منبر تمام شد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زاینده است چشمه ی زهرایی رسول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lastRenderedPageBreak/>
        <w:t>باور مكن که سوره ی کوثرتمام  شد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باور مكن كه فاطمه (س) از دست رفته است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باور مکن حماسه ی حیدر تمام شد؟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زهرا (س) اگرنبود حدیث کسا نبود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زینب (س) نبود و واقعه ی کربلا نبود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بند دهم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شب آمده ست گریه كنان بر مزار تو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دریا شکست موج زنان در کنارتو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بعد از تو چله چله علی (ع) خطبه خواند و سوخت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چرخید ذوالفقار علی (ع) در مدارتو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زینب (س) كجاست ؟ همسفر خطبه های خون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دنیا چه كرد بعد تو با  یادگار تو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باران نیزه ، نعش غریبانه ی حسن (ع</w:t>
      </w:r>
      <w:r w:rsidRPr="00800606">
        <w:rPr>
          <w:rFonts w:ascii="Tahoma" w:eastAsia="Times New Roman" w:hAnsi="Tahoma" w:cs="Tahoma"/>
          <w:sz w:val="24"/>
          <w:szCs w:val="24"/>
        </w:rPr>
        <w:t>)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آن روزگار زینب (س) و این روزگار تو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گل داد روی نیزه ، سرتشنه ی حسین (ع</w:t>
      </w:r>
      <w:r w:rsidRPr="00800606">
        <w:rPr>
          <w:rFonts w:ascii="Tahoma" w:eastAsia="Times New Roman" w:hAnsi="Tahoma" w:cs="Tahoma"/>
          <w:sz w:val="24"/>
          <w:szCs w:val="24"/>
        </w:rPr>
        <w:t>)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تا شام و كوفه رفت دل داغدار تو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تو سوگوار زینب (س)  و زینب (س)غریب شام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تو سوگوار زینب (س)  و او سوگوار تو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بعد از تو سهم آینه  درد و دریغ شد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دست نوازشی كه كشیدند تیغ شد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بند یازدهم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ای ناخدای كشتی درد - ای خدای درد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تنها تویی كه آمده ای پا به پای درد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lastRenderedPageBreak/>
        <w:t>زین پیش درد و داغی اگر بود با تو بود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درد آشنای داغی و داغ آشنای درد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زان شب كه غرق خطبه ی چشم تو شد علی (ع</w:t>
      </w:r>
      <w:r w:rsidRPr="00800606">
        <w:rPr>
          <w:rFonts w:ascii="Tahoma" w:eastAsia="Times New Roman" w:hAnsi="Tahoma" w:cs="Tahoma"/>
          <w:sz w:val="24"/>
          <w:szCs w:val="24"/>
        </w:rPr>
        <w:t>)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مانند رعد می شكند با صدای درد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شعر تو را چگونه بخوانم كه نشكنم؟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آخر بگو كه قصه كنم از كجای درد ؟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ای قطعه ی بهشت ، غزلگریه ی زمین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با چشم خود سرود تو را های های درد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مگذار مردگان شب عافیت شویم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ما را ببر به آینه ی کربلای درد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تو آبروی داغی  و تو آبروی اشک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تو ابتدای دردی و تو انتهای درد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یوسف اگر برای پدر درد آفرید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زهرا (س) شكست و درد پدر را به جان خرید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بند دوازدهم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ای سرپناه عارف و عامی نگاه تو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آتش گرفت خیمه ی گردون ز آه تو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آیا چه بود قسمت تو غیر درد و درد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آیا چه بود غیر محبت گناه تو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ساقی علی (ع) ست - كوثر جوشان حق تویی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ما تشنه ایم تشنه ی لطف نگاه تو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در چشم من  تمام زمین سنگ قبر توست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گردون کجا و مرقد بی بارگاه تو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lastRenderedPageBreak/>
        <w:t>در کربلای چند شهید غمت شدیم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سربندهای فاطمه(س) بود و سپاه تو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از خانه ی تو می گذرد راه مستقیم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را هی نمانده است به حق - غیر راه تو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دنیا اگرغدیر تو را خم نكرده است</w:t>
      </w:r>
    </w:p>
    <w:p w:rsidR="00800606" w:rsidRPr="00800606" w:rsidRDefault="00800606" w:rsidP="0080060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0606">
        <w:rPr>
          <w:rFonts w:ascii="Tahoma" w:eastAsia="Times New Roman" w:hAnsi="Tahoma" w:cs="Tahoma"/>
          <w:sz w:val="24"/>
          <w:szCs w:val="24"/>
          <w:rtl/>
        </w:rPr>
        <w:t>روح مدینه  رد  تو را گم نكرده است</w:t>
      </w:r>
    </w:p>
    <w:p w:rsidR="00800606" w:rsidRDefault="00800606" w:rsidP="00800606"/>
    <w:p w:rsidR="0003446E" w:rsidRPr="00800606" w:rsidRDefault="0003446E" w:rsidP="00800606"/>
    <w:sectPr w:rsidR="0003446E" w:rsidRPr="00800606" w:rsidSect="000344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00606"/>
    <w:rsid w:val="0003446E"/>
    <w:rsid w:val="00800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4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890</Words>
  <Characters>5076</Characters>
  <Application>Microsoft Office Word</Application>
  <DocSecurity>0</DocSecurity>
  <Lines>42</Lines>
  <Paragraphs>11</Paragraphs>
  <ScaleCrop>false</ScaleCrop>
  <Company>Alghadir</Company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2013-10-01T17:47:00Z</dcterms:created>
  <dcterms:modified xsi:type="dcterms:W3CDTF">2013-10-01T17:48:00Z</dcterms:modified>
</cp:coreProperties>
</file>